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TOWN OF PARISH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 Hearing/Adoption of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Budget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Wednesday,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 xml:space="preserve">October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23</w:t>
      </w:r>
      <w:r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– 6:30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pm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I.</w:t>
        <w:tab/>
        <w:t>Call Public Hearing to Order – 6:30 pm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II.</w:t>
        <w:tab/>
        <w:t>Pledge of Allegiance to the Flag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III.</w:t>
        <w:tab/>
        <w:t>Roll Call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IV.  </w:t>
        <w:tab/>
        <w:t xml:space="preserve">Public Comments 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V.</w:t>
        <w:tab/>
        <w:t>Board Comments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VI.  </w:t>
        <w:tab/>
        <w:t>Motion to Close Public Hearing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VII.</w:t>
        <w:tab/>
        <w:t>M</w:t>
      </w:r>
      <w:r>
        <w:rPr>
          <w:b w:val="false"/>
          <w:bCs w:val="false"/>
          <w:sz w:val="28"/>
          <w:szCs w:val="28"/>
        </w:rPr>
        <w:t>otion to Open Modification/Adoption Meeting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VIII.</w:t>
        <w:tab/>
        <w:t>Modification of Line Items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IX.</w:t>
        <w:tab/>
        <w:t>Adoption of 202</w:t>
      </w:r>
      <w:r>
        <w:rPr>
          <w:b w:val="false"/>
          <w:bCs w:val="false"/>
          <w:sz w:val="28"/>
          <w:szCs w:val="28"/>
        </w:rPr>
        <w:t>6</w:t>
      </w:r>
      <w:r>
        <w:rPr>
          <w:b w:val="false"/>
          <w:bCs w:val="false"/>
          <w:sz w:val="28"/>
          <w:szCs w:val="28"/>
        </w:rPr>
        <w:t xml:space="preserve"> Budget via Resolution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X.</w:t>
        <w:tab/>
      </w:r>
      <w:r>
        <w:rPr>
          <w:b w:val="false"/>
          <w:bCs w:val="false"/>
          <w:sz w:val="28"/>
          <w:szCs w:val="28"/>
        </w:rPr>
        <w:t>Motion to Adjourn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26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NoSpacing">
    <w:name w:val="No Spacing"/>
    <w:uiPriority w:val="1"/>
    <w:qFormat/>
    <w:rsid w:val="00c51d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E65F7-5916-4336-838A-DD9DC06B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LibreOffice/25.2.5.2$Windows_X86_64 LibreOffice_project/03d19516eb2e1dd5d4ccd751a0d6f35f35e08022</Application>
  <AppVersion>15.0000</AppVersion>
  <Pages>1</Pages>
  <Words>67</Words>
  <Characters>344</Characters>
  <CharactersWithSpaces>405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2019-01-03T16:06:00Z</dcterms:created>
  <dc:creator>OswegoDDP</dc:creator>
  <dc:description/>
  <dc:language>en-US</dc:language>
  <cp:lastModifiedBy/>
  <cp:lastPrinted>2024-10-30T10:07:36Z</cp:lastPrinted>
  <dcterms:modified xsi:type="dcterms:W3CDTF">2025-10-15T13:59:56Z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